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sz w:val="28"/>
          <w:szCs w:val="28"/>
          <w:vertAlign w:val="baseline"/>
          <w:rtl w:val="0"/>
        </w:rPr>
        <w:t xml:space="preserve">December 2</w:t>
      </w:r>
      <w:r w:rsidDel="00000000" w:rsidR="00000000" w:rsidRPr="00000000">
        <w:rPr>
          <w:sz w:val="28"/>
          <w:szCs w:val="28"/>
          <w:rtl w:val="0"/>
        </w:rPr>
        <w:t xml:space="preserve">9</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First Sunday after Christmas Day (Year </w:t>
      </w:r>
      <w:r w:rsidDel="00000000" w:rsidR="00000000" w:rsidRPr="00000000">
        <w:rPr>
          <w:sz w:val="28"/>
          <w:szCs w:val="28"/>
          <w:rtl w:val="0"/>
        </w:rPr>
        <w:t xml:space="preserve">C</w:t>
      </w:r>
      <w:r w:rsidDel="00000000" w:rsidR="00000000" w:rsidRPr="00000000">
        <w:rPr>
          <w:sz w:val="28"/>
          <w:szCs w:val="28"/>
          <w:vertAlign w:val="baseline"/>
          <w:rtl w:val="0"/>
        </w:rPr>
        <w:t xml:space="preserve">)</w:t>
      </w:r>
    </w:p>
    <w:p w:rsidR="00000000" w:rsidDel="00000000" w:rsidP="00000000" w:rsidRDefault="00000000" w:rsidRPr="00000000" w14:paraId="00000002">
      <w:pPr>
        <w:pStyle w:val="Title"/>
        <w:rPr>
          <w:sz w:val="16"/>
          <w:szCs w:val="16"/>
          <w:vertAlign w:val="baseline"/>
        </w:rPr>
      </w:pPr>
      <w:r w:rsidDel="00000000" w:rsidR="00000000" w:rsidRPr="00000000">
        <w:rPr>
          <w:rtl w:val="0"/>
        </w:rPr>
      </w:r>
    </w:p>
    <w:p w:rsidR="00000000" w:rsidDel="00000000" w:rsidP="00000000" w:rsidRDefault="00000000" w:rsidRPr="00000000" w14:paraId="00000003">
      <w:pPr>
        <w:pStyle w:val="Title"/>
        <w:rPr>
          <w:sz w:val="28"/>
          <w:szCs w:val="28"/>
          <w:vertAlign w:val="baseline"/>
        </w:rPr>
      </w:pPr>
      <w:r w:rsidDel="00000000" w:rsidR="00000000" w:rsidRPr="00000000">
        <w:rPr>
          <w:sz w:val="28"/>
          <w:szCs w:val="28"/>
          <w:vertAlign w:val="baseline"/>
          <w:rtl w:val="0"/>
        </w:rPr>
        <w:t xml:space="preserve">Theme: “</w:t>
      </w:r>
      <w:r w:rsidDel="00000000" w:rsidR="00000000" w:rsidRPr="00000000">
        <w:rPr>
          <w:sz w:val="28"/>
          <w:szCs w:val="28"/>
          <w:rtl w:val="0"/>
        </w:rPr>
        <w:t xml:space="preserve">God’s Seed Sown in Faithfulness</w:t>
      </w:r>
      <w:r w:rsidDel="00000000" w:rsidR="00000000" w:rsidRPr="00000000">
        <w:rPr>
          <w:sz w:val="28"/>
          <w:szCs w:val="28"/>
          <w:vertAlign w:val="baseline"/>
          <w:rtl w:val="0"/>
        </w:rPr>
        <w:t xml:space="preserve">”</w:t>
      </w:r>
    </w:p>
    <w:p w:rsidR="00000000" w:rsidDel="00000000" w:rsidP="00000000" w:rsidRDefault="00000000" w:rsidRPr="00000000" w14:paraId="00000004">
      <w:pPr>
        <w:pStyle w:val="Title"/>
        <w:rPr>
          <w:sz w:val="16"/>
          <w:szCs w:val="16"/>
          <w:vertAlign w:val="baseline"/>
        </w:rPr>
      </w:pP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Almighty God, You have poured upon us the new light of Your incarnate Word: Grant that this light, enkindled in our hearts, may shine forth in our lives; through Jesus Christ our Lord, Who lives and reigns with You, in the unity of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8">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9">
      <w:pPr>
        <w:pStyle w:val="Subtitle"/>
        <w:rPr>
          <w:vertAlign w:val="baseline"/>
        </w:rPr>
      </w:pPr>
      <w:r w:rsidDel="00000000" w:rsidR="00000000" w:rsidRPr="00000000">
        <w:rPr>
          <w:vertAlign w:val="baseline"/>
          <w:rtl w:val="0"/>
        </w:rPr>
        <w:t xml:space="preserve">Old Testament Proclamation: </w:t>
        <w:tab/>
      </w:r>
      <w:r w:rsidDel="00000000" w:rsidR="00000000" w:rsidRPr="00000000">
        <w:rPr>
          <w:color w:val="222222"/>
          <w:vertAlign w:val="baseline"/>
          <w:rtl w:val="0"/>
        </w:rPr>
        <w:t xml:space="preserve">Isaiah 61: 10-62:3</w:t>
      </w: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Responsorial Psalm:</w:t>
        <w:tab/>
        <w:tab/>
        <w:t xml:space="preserve">Psalm 148</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New Testament Proclamation:</w:t>
        <w:tab/>
        <w:t xml:space="preserve">Galatians</w:t>
      </w:r>
      <w:r w:rsidDel="00000000" w:rsidR="00000000" w:rsidRPr="00000000">
        <w:rPr>
          <w:color w:val="222222"/>
          <w:sz w:val="28"/>
          <w:szCs w:val="28"/>
          <w:vertAlign w:val="baseline"/>
          <w:rtl w:val="0"/>
        </w:rPr>
        <w:t xml:space="preserve"> 4: 1-7</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ind w:left="1440" w:hanging="1440"/>
        <w:rPr>
          <w:sz w:val="24"/>
          <w:szCs w:val="24"/>
          <w:vertAlign w:val="baseline"/>
        </w:rPr>
      </w:pPr>
      <w:r w:rsidDel="00000000" w:rsidR="00000000" w:rsidRPr="00000000">
        <w:rPr>
          <w:sz w:val="28"/>
          <w:szCs w:val="28"/>
          <w:vertAlign w:val="baseline"/>
          <w:rtl w:val="0"/>
        </w:rPr>
        <w:t xml:space="preserve">Gospel Proclamation:</w:t>
        <w:tab/>
        <w:tab/>
        <w:t xml:space="preserve">Luke 2: 22-32</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Gradual Verse: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heart stands in awe of Your words; and in Your Word You have made me hope.</w:t>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 You may use the following:</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Beloved in the Lord, let us come before the throne of our Abba Father, as His children who depend upon His love and care.</w:t>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vertAlign w:val="baseline"/>
          <w:rtl w:val="0"/>
        </w:rPr>
        <w:t xml:space="preserve">May the eyes of Your children see Your salvation, O God;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As you bring us to maturity in Christ.</w:t>
      </w:r>
    </w:p>
    <w:p w:rsidR="00000000" w:rsidDel="00000000" w:rsidP="00000000" w:rsidRDefault="00000000" w:rsidRPr="00000000" w14:paraId="00000038">
      <w:pPr>
        <w:rPr>
          <w:i w:val="0"/>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May the eyes of Your saints see Your glory, O God;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As You fulfill all things according to Your good purpose.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May the eyes of Your Bride see Your lovingkindness, O God;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As we walk in the gifts of the Spirit and bear the fruits of the Spirit.</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May the eyes of the elderly see Your hope realized in their generation, O God;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t xml:space="preserve">As You bring Your peace upon them.</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t xml:space="preserve">May the eyes of Your heirs see Your Kingdom, O God;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r>
      <w:r w:rsidDel="00000000" w:rsidR="00000000" w:rsidRPr="00000000">
        <w:rPr>
          <w:i w:val="1"/>
          <w:sz w:val="24"/>
          <w:szCs w:val="24"/>
          <w:rtl w:val="0"/>
        </w:rPr>
        <w:t xml:space="preserve">As we dwell in your ever-abiding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faith, hope, and love.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May the eyes of the nations see Your righteousness and justice, O God;</w:t>
      </w:r>
    </w:p>
    <w:p w:rsidR="00000000" w:rsidDel="00000000" w:rsidP="00000000" w:rsidRDefault="00000000" w:rsidRPr="00000000" w14:paraId="00000046">
      <w:pPr>
        <w:rPr>
          <w:i w:val="0"/>
          <w:sz w:val="24"/>
          <w:szCs w:val="24"/>
          <w:vertAlign w:val="baseline"/>
        </w:rPr>
      </w:pPr>
      <w:r w:rsidDel="00000000" w:rsidR="00000000" w:rsidRPr="00000000">
        <w:rPr>
          <w:i w:val="1"/>
          <w:sz w:val="24"/>
          <w:szCs w:val="24"/>
          <w:vertAlign w:val="baseline"/>
          <w:rtl w:val="0"/>
        </w:rPr>
        <w:t xml:space="preserve">People:</w:t>
        <w:tab/>
        <w:t xml:space="preserve">As Your dominion fills the earth.</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Deacon:</w:t>
        <w:tab/>
        <w:t xml:space="preserve">May the eyes of the needy see Your greatness, O God;</w:t>
      </w:r>
    </w:p>
    <w:p w:rsidR="00000000" w:rsidDel="00000000" w:rsidP="00000000" w:rsidRDefault="00000000" w:rsidRPr="00000000" w14:paraId="00000049">
      <w:pPr>
        <w:rPr>
          <w:sz w:val="24"/>
          <w:szCs w:val="24"/>
        </w:rPr>
      </w:pPr>
      <w:r w:rsidDel="00000000" w:rsidR="00000000" w:rsidRPr="00000000">
        <w:rPr>
          <w:i w:val="1"/>
          <w:sz w:val="24"/>
          <w:szCs w:val="24"/>
          <w:rtl w:val="0"/>
        </w:rPr>
        <w:t xml:space="preserve">People:</w:t>
        <w:tab/>
        <w:t xml:space="preserve">As You bestow Your provision upon them.</w:t>
      </w: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Deacon:</w:t>
        <w:tab/>
        <w:t xml:space="preserve">May the eyes of the infirm see Your healing, O God;</w:t>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People:</w:t>
        <w:tab/>
        <w:t xml:space="preserve">As Your grace brings them from strength to strength.</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May the eyes of this congregation see Your </w:t>
      </w:r>
      <w:r w:rsidDel="00000000" w:rsidR="00000000" w:rsidRPr="00000000">
        <w:rPr>
          <w:sz w:val="24"/>
          <w:szCs w:val="24"/>
          <w:rtl w:val="0"/>
        </w:rPr>
        <w:t xml:space="preserve">project of love among us completed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God;</w:t>
      </w:r>
    </w:p>
    <w:p w:rsidR="00000000" w:rsidDel="00000000" w:rsidP="00000000" w:rsidRDefault="00000000" w:rsidRPr="00000000" w14:paraId="0000004F">
      <w:pPr>
        <w:rPr>
          <w:i w:val="0"/>
          <w:sz w:val="24"/>
          <w:szCs w:val="24"/>
          <w:vertAlign w:val="baseline"/>
        </w:rPr>
      </w:pPr>
      <w:r w:rsidDel="00000000" w:rsidR="00000000" w:rsidRPr="00000000">
        <w:rPr>
          <w:i w:val="1"/>
          <w:sz w:val="24"/>
          <w:szCs w:val="24"/>
          <w:vertAlign w:val="baseline"/>
          <w:rtl w:val="0"/>
        </w:rPr>
        <w:t xml:space="preserve">People:</w:t>
        <w:tab/>
        <w:t xml:space="preserve">As You answer our Corporate Petition.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rPr>
          <w:u w:val="single"/>
          <w:vertAlign w:val="baseline"/>
        </w:rPr>
      </w:pPr>
      <w:r w:rsidDel="00000000" w:rsidR="00000000" w:rsidRPr="00000000">
        <w:rPr>
          <w:u w:val="single"/>
          <w:vertAlign w:val="baseline"/>
          <w:rtl w:val="0"/>
        </w:rPr>
        <w:t xml:space="preserve">The Concluding Collect: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Almighty God, Whose Name alone is exalted; may the horn of Your praise be ever lifted up by Your people, as we ascribe unto You the glory due Your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this we ask through Christ our Lord.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rPr>
          <w:u w:val="single"/>
          <w:vertAlign w:val="baseline"/>
        </w:rPr>
      </w:pPr>
      <w:r w:rsidDel="00000000" w:rsidR="00000000" w:rsidRPr="00000000">
        <w:rPr>
          <w:u w:val="single"/>
          <w:vertAlign w:val="baseline"/>
          <w:rtl w:val="0"/>
        </w:rPr>
        <w:t xml:space="preserve">Proper Preface:</w:t>
      </w:r>
    </w:p>
    <w:p w:rsidR="00000000" w:rsidDel="00000000" w:rsidP="00000000" w:rsidRDefault="00000000" w:rsidRPr="00000000" w14:paraId="00000056">
      <w:pPr>
        <w:jc w:val="both"/>
        <w:rPr>
          <w:sz w:val="24"/>
          <w:szCs w:val="24"/>
          <w:vertAlign w:val="baseline"/>
        </w:rPr>
      </w:pPr>
      <w:r w:rsidDel="00000000" w:rsidR="00000000" w:rsidRPr="00000000">
        <w:rPr>
          <w:rtl w:val="0"/>
        </w:rPr>
      </w:r>
    </w:p>
    <w:p w:rsidR="00000000" w:rsidDel="00000000" w:rsidP="00000000" w:rsidRDefault="00000000" w:rsidRPr="00000000" w14:paraId="00000057">
      <w:pPr>
        <w:jc w:val="both"/>
        <w:rPr>
          <w:sz w:val="24"/>
          <w:szCs w:val="24"/>
          <w:vertAlign w:val="baseline"/>
        </w:rPr>
      </w:pPr>
      <w:r w:rsidDel="00000000" w:rsidR="00000000" w:rsidRPr="00000000">
        <w:rPr>
          <w:sz w:val="24"/>
          <w:szCs w:val="24"/>
          <w:vertAlign w:val="baseline"/>
          <w:rtl w:val="0"/>
        </w:rPr>
        <w:t xml:space="preserve">It is truly right and just, our duty and our salvation, always and everywhere to give You thanks, Lord, holy Father, almighty and eternal God, through Christ our Lord. </w:t>
      </w:r>
    </w:p>
    <w:p w:rsidR="00000000" w:rsidDel="00000000" w:rsidP="00000000" w:rsidRDefault="00000000" w:rsidRPr="00000000" w14:paraId="00000058">
      <w:pPr>
        <w:jc w:val="both"/>
        <w:rPr>
          <w:sz w:val="24"/>
          <w:szCs w:val="24"/>
          <w:vertAlign w:val="baseline"/>
        </w:rPr>
      </w:pPr>
      <w:r w:rsidDel="00000000" w:rsidR="00000000" w:rsidRPr="00000000">
        <w:rPr>
          <w:rtl w:val="0"/>
        </w:rPr>
      </w:r>
    </w:p>
    <w:p w:rsidR="00000000" w:rsidDel="00000000" w:rsidP="00000000" w:rsidRDefault="00000000" w:rsidRPr="00000000" w14:paraId="00000059">
      <w:pPr>
        <w:jc w:val="both"/>
        <w:rPr>
          <w:sz w:val="24"/>
          <w:szCs w:val="24"/>
          <w:vertAlign w:val="baseline"/>
        </w:rPr>
      </w:pPr>
      <w:r w:rsidDel="00000000" w:rsidR="00000000" w:rsidRPr="00000000">
        <w:rPr>
          <w:sz w:val="24"/>
          <w:szCs w:val="24"/>
          <w:vertAlign w:val="baseline"/>
          <w:rtl w:val="0"/>
        </w:rPr>
        <w:t xml:space="preserve">For through Him the holy exchange that restores our life has shone forth in splendor: when our frailty is assumed by Your Word not only does human mortality receive unending honor, but by this wondrous union, we too are made eternal. </w:t>
      </w:r>
    </w:p>
    <w:p w:rsidR="00000000" w:rsidDel="00000000" w:rsidP="00000000" w:rsidRDefault="00000000" w:rsidRPr="00000000" w14:paraId="0000005A">
      <w:pPr>
        <w:jc w:val="both"/>
        <w:rPr>
          <w:sz w:val="24"/>
          <w:szCs w:val="24"/>
          <w:vertAlign w:val="baseline"/>
        </w:rPr>
      </w:pPr>
      <w:r w:rsidDel="00000000" w:rsidR="00000000" w:rsidRPr="00000000">
        <w:rPr>
          <w:rtl w:val="0"/>
        </w:rPr>
      </w:r>
    </w:p>
    <w:p w:rsidR="00000000" w:rsidDel="00000000" w:rsidP="00000000" w:rsidRDefault="00000000" w:rsidRPr="00000000" w14:paraId="0000005B">
      <w:pPr>
        <w:jc w:val="both"/>
        <w:rPr>
          <w:sz w:val="24"/>
          <w:szCs w:val="24"/>
          <w:vertAlign w:val="baseline"/>
        </w:rPr>
      </w:pPr>
      <w:r w:rsidDel="00000000" w:rsidR="00000000" w:rsidRPr="00000000">
        <w:rPr>
          <w:sz w:val="24"/>
          <w:szCs w:val="24"/>
          <w:vertAlign w:val="baseline"/>
          <w:rtl w:val="0"/>
        </w:rPr>
        <w:t xml:space="preserve">And so, in company with the choirs of angels, we praise You, and with joy we proclaim: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Benediction:</w:t>
      </w:r>
    </w:p>
    <w:p w:rsidR="00000000" w:rsidDel="00000000" w:rsidP="00000000" w:rsidRDefault="00000000" w:rsidRPr="00000000" w14:paraId="0000005E">
      <w:pPr>
        <w:jc w:val="both"/>
        <w:rPr>
          <w:b w:val="0"/>
          <w:i w:val="0"/>
          <w:sz w:val="24"/>
          <w:szCs w:val="24"/>
          <w:vertAlign w:val="baseline"/>
        </w:rPr>
      </w:pPr>
      <w:r w:rsidDel="00000000" w:rsidR="00000000" w:rsidRPr="00000000">
        <w:rPr>
          <w:color w:val="000000"/>
          <w:sz w:val="24"/>
          <w:szCs w:val="24"/>
          <w:vertAlign w:val="baseline"/>
          <w:rtl w:val="0"/>
        </w:rPr>
        <w:t xml:space="preserve">May</w:t>
      </w:r>
      <w:r w:rsidDel="00000000" w:rsidR="00000000" w:rsidRPr="00000000">
        <w:rPr>
          <w:sz w:val="24"/>
          <w:szCs w:val="24"/>
          <w:vertAlign w:val="baseline"/>
          <w:rtl w:val="0"/>
        </w:rPr>
        <w:t xml:space="preserve"> Almighty God, Who sent His Son to take our nature upon Him, bless you in this holy season, scatter the darkness of sin, and brighten your heart with the light of His holiness; </w:t>
      </w:r>
      <w:r w:rsidDel="00000000" w:rsidR="00000000" w:rsidRPr="00000000">
        <w:rPr>
          <w:color w:val="000000"/>
          <w:sz w:val="24"/>
          <w:szCs w:val="24"/>
          <w:vertAlign w:val="baseline"/>
          <w:rtl w:val="0"/>
        </w:rPr>
        <w:t xml:space="preserve">and the blessing of God Almighty: </w:t>
      </w:r>
      <w:sdt>
        <w:sdtPr>
          <w:tag w:val="goog_rdk_0"/>
        </w:sdtPr>
        <w:sdtContent>
          <w:r w:rsidDel="00000000" w:rsidR="00000000" w:rsidRPr="00000000">
            <w:rPr>
              <w:rFonts w:ascii="Arial Unicode MS" w:cs="Arial Unicode MS" w:eastAsia="Arial Unicode MS" w:hAnsi="Arial Unicode MS"/>
              <w:vertAlign w:val="baseline"/>
              <w:rtl w:val="0"/>
            </w:rPr>
            <w:t xml:space="preserve">✠</w:t>
          </w:r>
        </w:sdtContent>
      </w:sdt>
      <w:r w:rsidDel="00000000" w:rsidR="00000000" w:rsidRPr="00000000">
        <w:rPr>
          <w:color w:val="ff0000"/>
          <w:sz w:val="24"/>
          <w:szCs w:val="24"/>
          <w:vertAlign w:val="baseline"/>
          <w:rtl w:val="0"/>
        </w:rPr>
        <w:t xml:space="preserve"> </w:t>
      </w:r>
      <w:r w:rsidDel="00000000" w:rsidR="00000000" w:rsidRPr="00000000">
        <w:rPr>
          <w:color w:val="000000"/>
          <w:sz w:val="24"/>
          <w:szCs w:val="24"/>
          <w:vertAlign w:val="baseline"/>
          <w:rtl w:val="0"/>
        </w:rPr>
        <w:t xml:space="preserve">the Father and the Son and the Holy Spirit, be with you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body">
    <w:name w:val="body"/>
    <w:next w:val="body"/>
    <w:autoRedefine w:val="0"/>
    <w:hidden w:val="0"/>
    <w:qFormat w:val="0"/>
    <w:pPr>
      <w:tabs>
        <w:tab w:val="left" w:leader="none" w:pos="2880"/>
        <w:tab w:val="left" w:leader="none" w:pos="3240"/>
        <w:tab w:val="left" w:leader="none" w:pos="3600"/>
        <w:tab w:val="left" w:leader="none" w:pos="3960"/>
        <w:tab w:val="left" w:leader="none" w:pos="4320"/>
      </w:tabs>
      <w:suppressAutoHyphens w:val="1"/>
      <w:spacing w:line="440" w:lineRule="atLeast"/>
      <w:ind w:left="2520" w:leftChars="-1" w:rightChars="0" w:firstLineChars="-1"/>
      <w:jc w:val="both"/>
      <w:textDirection w:val="btLr"/>
      <w:textAlignment w:val="top"/>
      <w:outlineLvl w:val="0"/>
    </w:pPr>
    <w:rPr>
      <w:rFonts w:ascii="Ottawa" w:hAnsi="Ottawa"/>
      <w:snapToGrid w:val="0"/>
      <w:color w:val="000000"/>
      <w:w w:val="100"/>
      <w:position w:val="-1"/>
      <w:sz w:val="34"/>
      <w:effect w:val="none"/>
      <w:vertAlign w:val="baseline"/>
      <w:cs w:val="0"/>
      <w:em w:val="none"/>
      <w:lang w:bidi="ar-SA" w:eastAsia="en-US" w:val="en-US"/>
    </w:rPr>
  </w:style>
  <w:style w:type="paragraph" w:styleId="space">
    <w:name w:val="space"/>
    <w:next w:val="space"/>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1" w:lineRule="atLeast"/>
      <w:ind w:leftChars="-1" w:rightChars="0" w:firstLineChars="-1"/>
      <w:textDirection w:val="btLr"/>
      <w:textAlignment w:val="top"/>
      <w:outlineLvl w:val="0"/>
    </w:pPr>
    <w:rPr>
      <w:rFonts w:ascii="CG Omega" w:hAnsi="CG Omega"/>
      <w:snapToGrid w:val="0"/>
      <w:color w:val="000000"/>
      <w:w w:val="100"/>
      <w:position w:val="-1"/>
      <w:sz w:val="16"/>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character" w:styleId="BodyTextChar">
    <w:name w:val="Body Text Char"/>
    <w:next w:val="BodyTextChar"/>
    <w:autoRedefine w:val="0"/>
    <w:hidden w:val="0"/>
    <w:qFormat w:val="0"/>
    <w:rPr>
      <w:w w:val="100"/>
      <w:position w:val="-1"/>
      <w:sz w:val="24"/>
      <w:effect w:val="none"/>
      <w:vertAlign w:val="baseline"/>
      <w:cs w:val="0"/>
      <w:em w:val="none"/>
      <w:lang/>
    </w:rPr>
  </w:style>
  <w:style w:type="paragraph" w:styleId="Subhead1">
    <w:name w:val="Subhead 1"/>
    <w:basedOn w:val="Normal"/>
    <w:next w:val="Subhead1"/>
    <w:autoRedefine w:val="0"/>
    <w:hidden w:val="0"/>
    <w:qFormat w:val="0"/>
    <w:pPr>
      <w:suppressAutoHyphens w:val="1"/>
      <w:autoSpaceDE w:val="0"/>
      <w:autoSpaceDN w:val="0"/>
      <w:adjustRightInd w:val="0"/>
      <w:spacing w:line="480" w:lineRule="atLeast"/>
      <w:ind w:leftChars="-1" w:rightChars="0" w:firstLineChars="-1"/>
      <w:textDirection w:val="btLr"/>
      <w:textAlignment w:val="top"/>
      <w:outlineLvl w:val="0"/>
    </w:pPr>
    <w:rPr>
      <w:rFonts w:ascii="Lincoln" w:cs="Lincoln" w:hAnsi="Lincoln"/>
      <w:w w:val="100"/>
      <w:position w:val="-1"/>
      <w:sz w:val="36"/>
      <w:szCs w:val="36"/>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dzsD8ogcpvSJyEM569kNREWJw==">CgMxLjAaHQoBMBIYChYIB0ISEhBBcmlhbCBVbmljb2RlIE1TOAByITFSd1Q2M1VRaVRDaEdjRzFlbk9ZeUk2LUZ4NUpCTVRfZA==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2020-12-16T11:43:00Z</dcterms:created>
  <dc:creator>ICCECSEA</dc:creator>
</cp:coreProperties>
</file>