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vertAlign w:val="baseline"/>
        </w:rPr>
      </w:pPr>
      <w:r w:rsidDel="00000000" w:rsidR="00000000" w:rsidRPr="00000000">
        <w:rPr>
          <w:sz w:val="28"/>
          <w:szCs w:val="28"/>
          <w:rtl w:val="0"/>
        </w:rPr>
        <w:t xml:space="preserve">Wednes</w:t>
      </w:r>
      <w:r w:rsidDel="00000000" w:rsidR="00000000" w:rsidRPr="00000000">
        <w:rPr>
          <w:sz w:val="28"/>
          <w:szCs w:val="28"/>
          <w:vertAlign w:val="baseline"/>
          <w:rtl w:val="0"/>
        </w:rPr>
        <w:t xml:space="preserve">day, December 25, 202</w:t>
      </w:r>
      <w:r w:rsidDel="00000000" w:rsidR="00000000" w:rsidRPr="00000000">
        <w:rPr>
          <w:sz w:val="28"/>
          <w:szCs w:val="28"/>
          <w:rtl w:val="0"/>
        </w:rPr>
        <w:t xml:space="preserve">4</w:t>
      </w:r>
      <w:r w:rsidDel="00000000" w:rsidR="00000000" w:rsidRPr="00000000">
        <w:rPr>
          <w:sz w:val="28"/>
          <w:szCs w:val="28"/>
          <w:vertAlign w:val="baseline"/>
          <w:rtl w:val="0"/>
        </w:rPr>
        <w:t xml:space="preserve">: The Feast of the Nativity of Our Lord Jesus Christ</w:t>
      </w:r>
    </w:p>
    <w:p w:rsidR="00000000" w:rsidDel="00000000" w:rsidP="00000000" w:rsidRDefault="00000000" w:rsidRPr="00000000" w14:paraId="00000002">
      <w:pPr>
        <w:jc w:val="center"/>
        <w:rPr>
          <w:sz w:val="28"/>
          <w:szCs w:val="28"/>
          <w:vertAlign w:val="baseline"/>
        </w:rPr>
      </w:pPr>
      <w:r w:rsidDel="00000000" w:rsidR="00000000" w:rsidRPr="00000000">
        <w:rPr>
          <w:sz w:val="28"/>
          <w:szCs w:val="28"/>
          <w:vertAlign w:val="baseline"/>
          <w:rtl w:val="0"/>
        </w:rPr>
        <w:t xml:space="preserve">(Christmas Day)</w:t>
      </w:r>
    </w:p>
    <w:p w:rsidR="00000000" w:rsidDel="00000000" w:rsidP="00000000" w:rsidRDefault="00000000" w:rsidRPr="00000000" w14:paraId="00000003">
      <w:pPr>
        <w:pStyle w:val="Title"/>
        <w:rPr>
          <w:sz w:val="16"/>
          <w:szCs w:val="16"/>
          <w:vertAlign w:val="baseline"/>
        </w:rPr>
      </w:pPr>
      <w:r w:rsidDel="00000000" w:rsidR="00000000" w:rsidRPr="00000000">
        <w:rPr>
          <w:rtl w:val="0"/>
        </w:rPr>
      </w:r>
    </w:p>
    <w:p w:rsidR="00000000" w:rsidDel="00000000" w:rsidP="00000000" w:rsidRDefault="00000000" w:rsidRPr="00000000" w14:paraId="00000004">
      <w:pPr>
        <w:pStyle w:val="Title"/>
        <w:rPr>
          <w:sz w:val="28"/>
          <w:szCs w:val="28"/>
          <w:vertAlign w:val="baseline"/>
        </w:rPr>
      </w:pPr>
      <w:r w:rsidDel="00000000" w:rsidR="00000000" w:rsidRPr="00000000">
        <w:rPr>
          <w:sz w:val="28"/>
          <w:szCs w:val="28"/>
          <w:vertAlign w:val="baseline"/>
          <w:rtl w:val="0"/>
        </w:rPr>
        <w:t xml:space="preserve">Theme: “</w:t>
      </w:r>
      <w:r w:rsidDel="00000000" w:rsidR="00000000" w:rsidRPr="00000000">
        <w:rPr>
          <w:sz w:val="28"/>
          <w:szCs w:val="28"/>
          <w:rtl w:val="0"/>
        </w:rPr>
        <w:t xml:space="preserve">God’s Seed Sown as Incarnation</w:t>
      </w:r>
      <w:r w:rsidDel="00000000" w:rsidR="00000000" w:rsidRPr="00000000">
        <w:rPr>
          <w:sz w:val="28"/>
          <w:szCs w:val="28"/>
          <w:vertAlign w:val="baseline"/>
          <w:rtl w:val="0"/>
        </w:rPr>
        <w:t xml:space="preserve">”</w:t>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rPr>
          <w:sz w:val="16"/>
          <w:szCs w:val="16"/>
          <w:vertAlign w:val="baseline"/>
        </w:rPr>
      </w:pPr>
      <w:r w:rsidDel="00000000" w:rsidR="00000000" w:rsidRPr="00000000">
        <w:rPr>
          <w:rtl w:val="0"/>
        </w:rPr>
      </w:r>
    </w:p>
    <w:p w:rsidR="00000000" w:rsidDel="00000000" w:rsidP="00000000" w:rsidRDefault="00000000" w:rsidRPr="00000000" w14:paraId="00000007">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8">
      <w:pPr>
        <w:jc w:val="both"/>
        <w:rPr>
          <w:sz w:val="24"/>
          <w:szCs w:val="24"/>
          <w:vertAlign w:val="baseline"/>
        </w:rPr>
      </w:pPr>
      <w:r w:rsidDel="00000000" w:rsidR="00000000" w:rsidRPr="00000000">
        <w:rPr>
          <w:sz w:val="24"/>
          <w:szCs w:val="24"/>
          <w:vertAlign w:val="baseline"/>
          <w:rtl w:val="0"/>
        </w:rPr>
        <w:t xml:space="preserve">Almighty God, You have given Your only-begotten Son to take our nature upon Himself, and to be born this day of a pure virgin: Grant that we, who have been born again and made Your children by adoption and grace, may daily be renewed by Your Holy Spirit; through our Lord Jesus Christ, to Whom with You and the same Spirit be honor and glory, now and forever.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09">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A">
      <w:pPr>
        <w:pStyle w:val="Subtitle"/>
        <w:rPr>
          <w:vertAlign w:val="baseline"/>
        </w:rPr>
      </w:pPr>
      <w:r w:rsidDel="00000000" w:rsidR="00000000" w:rsidRPr="00000000">
        <w:rPr>
          <w:vertAlign w:val="baseline"/>
          <w:rtl w:val="0"/>
        </w:rPr>
        <w:t xml:space="preserve">Old Testament Proclamation: </w:t>
        <w:tab/>
      </w:r>
      <w:r w:rsidDel="00000000" w:rsidR="00000000" w:rsidRPr="00000000">
        <w:rPr>
          <w:color w:val="222222"/>
          <w:rtl w:val="0"/>
        </w:rPr>
        <w:t xml:space="preserve">Ezekiel</w:t>
      </w:r>
      <w:r w:rsidDel="00000000" w:rsidR="00000000" w:rsidRPr="00000000">
        <w:rPr>
          <w:color w:val="222222"/>
          <w:vertAlign w:val="baseline"/>
          <w:rtl w:val="0"/>
        </w:rPr>
        <w:t xml:space="preserve"> </w:t>
      </w:r>
      <w:r w:rsidDel="00000000" w:rsidR="00000000" w:rsidRPr="00000000">
        <w:rPr>
          <w:color w:val="222222"/>
          <w:rtl w:val="0"/>
        </w:rPr>
        <w:t xml:space="preserve">34</w:t>
      </w:r>
      <w:r w:rsidDel="00000000" w:rsidR="00000000" w:rsidRPr="00000000">
        <w:rPr>
          <w:color w:val="222222"/>
          <w:vertAlign w:val="baseline"/>
          <w:rtl w:val="0"/>
        </w:rPr>
        <w:t xml:space="preserve">: </w:t>
      </w:r>
      <w:r w:rsidDel="00000000" w:rsidR="00000000" w:rsidRPr="00000000">
        <w:rPr>
          <w:color w:val="222222"/>
          <w:rtl w:val="0"/>
        </w:rPr>
        <w:t xml:space="preserve">11</w:t>
      </w:r>
      <w:r w:rsidDel="00000000" w:rsidR="00000000" w:rsidRPr="00000000">
        <w:rPr>
          <w:color w:val="222222"/>
          <w:vertAlign w:val="baseline"/>
          <w:rtl w:val="0"/>
        </w:rPr>
        <w:t xml:space="preserve">-</w:t>
      </w:r>
      <w:r w:rsidDel="00000000" w:rsidR="00000000" w:rsidRPr="00000000">
        <w:rPr>
          <w:color w:val="222222"/>
          <w:rtl w:val="0"/>
        </w:rPr>
        <w:t xml:space="preserve">16</w:t>
      </w:r>
      <w:r w:rsidDel="00000000" w:rsidR="00000000" w:rsidRPr="00000000">
        <w:rPr>
          <w:rtl w:val="0"/>
        </w:rPr>
      </w:r>
    </w:p>
    <w:p w:rsidR="00000000" w:rsidDel="00000000" w:rsidP="00000000" w:rsidRDefault="00000000" w:rsidRPr="00000000" w14:paraId="0000000B">
      <w:pPr>
        <w:rPr>
          <w:sz w:val="28"/>
          <w:szCs w:val="28"/>
          <w:vertAlign w:val="baseline"/>
        </w:rPr>
      </w:pP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sz w:val="28"/>
          <w:szCs w:val="28"/>
          <w:vertAlign w:val="baseline"/>
          <w:rtl w:val="0"/>
        </w:rPr>
        <w:t xml:space="preserve">Responsorial Psalm:</w:t>
        <w:tab/>
        <w:tab/>
        <w:t xml:space="preserve">Psalm 98</w:t>
      </w:r>
    </w:p>
    <w:p w:rsidR="00000000" w:rsidDel="00000000" w:rsidP="00000000" w:rsidRDefault="00000000" w:rsidRPr="00000000" w14:paraId="0000000D">
      <w:pPr>
        <w:rPr>
          <w:sz w:val="28"/>
          <w:szCs w:val="28"/>
          <w:vertAlign w:val="baseline"/>
        </w:rPr>
      </w:pP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sz w:val="28"/>
          <w:szCs w:val="28"/>
          <w:vertAlign w:val="baseline"/>
          <w:rtl w:val="0"/>
        </w:rPr>
        <w:t xml:space="preserve">New Testament Proclamation:</w:t>
        <w:tab/>
      </w:r>
      <w:r w:rsidDel="00000000" w:rsidR="00000000" w:rsidRPr="00000000">
        <w:rPr>
          <w:sz w:val="28"/>
          <w:szCs w:val="28"/>
          <w:rtl w:val="0"/>
        </w:rPr>
        <w:t xml:space="preserve">1 John</w:t>
      </w:r>
      <w:r w:rsidDel="00000000" w:rsidR="00000000" w:rsidRPr="00000000">
        <w:rPr>
          <w:color w:val="222222"/>
          <w:sz w:val="28"/>
          <w:szCs w:val="28"/>
          <w:vertAlign w:val="baseline"/>
          <w:rtl w:val="0"/>
        </w:rPr>
        <w:t xml:space="preserve"> </w:t>
      </w:r>
      <w:r w:rsidDel="00000000" w:rsidR="00000000" w:rsidRPr="00000000">
        <w:rPr>
          <w:color w:val="222222"/>
          <w:sz w:val="28"/>
          <w:szCs w:val="28"/>
          <w:rtl w:val="0"/>
        </w:rPr>
        <w:t xml:space="preserve">1</w:t>
      </w:r>
      <w:r w:rsidDel="00000000" w:rsidR="00000000" w:rsidRPr="00000000">
        <w:rPr>
          <w:color w:val="222222"/>
          <w:sz w:val="28"/>
          <w:szCs w:val="28"/>
          <w:vertAlign w:val="baseline"/>
          <w:rtl w:val="0"/>
        </w:rPr>
        <w:t xml:space="preserve">: 1-4</w:t>
      </w: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color w:val="222222"/>
          <w:sz w:val="28"/>
          <w:szCs w:val="28"/>
          <w:vertAlign w:val="baseline"/>
          <w:rtl w:val="0"/>
        </w:rPr>
        <w:t xml:space="preserve">John 1: 1-5; 10-14</w:t>
      </w: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Gradual Verse:</w:t>
      </w:r>
    </w:p>
    <w:p w:rsidR="00000000" w:rsidDel="00000000" w:rsidP="00000000" w:rsidRDefault="00000000" w:rsidRPr="00000000" w14:paraId="00000013">
      <w:pPr>
        <w:rPr>
          <w:sz w:val="24"/>
          <w:szCs w:val="24"/>
          <w:vertAlign w:val="baseline"/>
        </w:rPr>
      </w:pPr>
      <w:r w:rsidDel="00000000" w:rsidR="00000000" w:rsidRPr="00000000">
        <w:rPr>
          <w:color w:val="000000"/>
          <w:sz w:val="24"/>
          <w:szCs w:val="24"/>
          <w:vertAlign w:val="baseline"/>
          <w:rtl w:val="0"/>
        </w:rPr>
        <w:t xml:space="preserve">We have beheld, and bear witness, and have written to you, that the Father has sent the Son to be the Savior of the world.</w:t>
      </w:r>
      <w:r w:rsidDel="00000000" w:rsidR="00000000" w:rsidRPr="00000000">
        <w:rPr>
          <w:rtl w:val="0"/>
        </w:rPr>
      </w:r>
    </w:p>
    <w:p w:rsidR="00000000" w:rsidDel="00000000" w:rsidP="00000000" w:rsidRDefault="00000000" w:rsidRPr="00000000" w14:paraId="00000014">
      <w:pPr>
        <w:rPr>
          <w:sz w:val="24"/>
          <w:szCs w:val="24"/>
          <w:vertAlign w:val="baseline"/>
        </w:rPr>
      </w:pPr>
      <w:r w:rsidDel="00000000" w:rsidR="00000000" w:rsidRPr="00000000">
        <w:rPr>
          <w:rtl w:val="0"/>
        </w:rPr>
      </w:r>
    </w:p>
    <w:p w:rsidR="00000000" w:rsidDel="00000000" w:rsidP="00000000" w:rsidRDefault="00000000" w:rsidRPr="00000000" w14:paraId="00000015">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6">
      <w:pPr>
        <w:rPr>
          <w:sz w:val="24"/>
          <w:szCs w:val="24"/>
          <w:vertAlign w:val="baseline"/>
        </w:rPr>
      </w:pPr>
      <w:r w:rsidDel="00000000" w:rsidR="00000000" w:rsidRPr="00000000">
        <w:rPr>
          <w:sz w:val="24"/>
          <w:szCs w:val="24"/>
          <w:vertAlign w:val="baseline"/>
          <w:rtl w:val="0"/>
        </w:rPr>
        <w:t xml:space="preserve"> You may use the following:</w:t>
      </w:r>
    </w:p>
    <w:p w:rsidR="00000000" w:rsidDel="00000000" w:rsidP="00000000" w:rsidRDefault="00000000" w:rsidRPr="00000000" w14:paraId="00000017">
      <w:pPr>
        <w:rPr>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9">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A">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B">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C">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D">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1E">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1F">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0">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1">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2">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3">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4">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5">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6">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7">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8">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9">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A">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B">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C">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D">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0">
      <w:pPr>
        <w:rPr>
          <w:sz w:val="28"/>
          <w:szCs w:val="28"/>
          <w:u w:val="single"/>
          <w:vertAlign w:val="baseline"/>
        </w:rPr>
      </w:pPr>
      <w:r w:rsidDel="00000000" w:rsidR="00000000" w:rsidRPr="00000000">
        <w:rPr>
          <w:rtl w:val="0"/>
        </w:rPr>
      </w:r>
    </w:p>
    <w:p w:rsidR="00000000" w:rsidDel="00000000" w:rsidP="00000000" w:rsidRDefault="00000000" w:rsidRPr="00000000" w14:paraId="00000031">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Beloved in the Lord, </w:t>
      </w:r>
      <w:r w:rsidDel="00000000" w:rsidR="00000000" w:rsidRPr="00000000">
        <w:rPr>
          <w:sz w:val="24"/>
          <w:szCs w:val="24"/>
          <w:rtl w:val="0"/>
        </w:rPr>
        <w:t xml:space="preserve">in the Word made flesh God has redeemed and elevated fallen human nature, so that all may see His salvation. Let us pray that His grace and truth be seen in us.</w:t>
      </w:r>
      <w:r w:rsidDel="00000000" w:rsidR="00000000" w:rsidRPr="00000000">
        <w:rPr>
          <w:rtl w:val="0"/>
        </w:rPr>
      </w:r>
    </w:p>
    <w:p w:rsidR="00000000" w:rsidDel="00000000" w:rsidP="00000000" w:rsidRDefault="00000000" w:rsidRPr="00000000" w14:paraId="00000034">
      <w:pPr>
        <w:rPr>
          <w:sz w:val="24"/>
          <w:szCs w:val="24"/>
          <w:vertAlign w:val="baseline"/>
        </w:rPr>
      </w:pPr>
      <w:r w:rsidDel="00000000" w:rsidR="00000000" w:rsidRPr="00000000">
        <w:rPr>
          <w:rtl w:val="0"/>
        </w:rPr>
      </w:r>
    </w:p>
    <w:p w:rsidR="00000000" w:rsidDel="00000000" w:rsidP="00000000" w:rsidRDefault="00000000" w:rsidRPr="00000000" w14:paraId="00000035">
      <w:pPr>
        <w:ind w:left="1440" w:hanging="1440"/>
        <w:jc w:val="both"/>
        <w:rPr>
          <w:sz w:val="24"/>
          <w:szCs w:val="24"/>
          <w:vertAlign w:val="baseline"/>
        </w:rPr>
      </w:pPr>
      <w:r w:rsidDel="00000000" w:rsidR="00000000" w:rsidRPr="00000000">
        <w:rPr>
          <w:sz w:val="24"/>
          <w:szCs w:val="24"/>
          <w:rtl w:val="0"/>
        </w:rPr>
        <w:t xml:space="preserve">Minister</w:t>
      </w:r>
      <w:r w:rsidDel="00000000" w:rsidR="00000000" w:rsidRPr="00000000">
        <w:rPr>
          <w:sz w:val="24"/>
          <w:szCs w:val="24"/>
          <w:vertAlign w:val="baseline"/>
          <w:rtl w:val="0"/>
        </w:rPr>
        <w:t xml:space="preserve">:</w:t>
      </w:r>
      <w:r w:rsidDel="00000000" w:rsidR="00000000" w:rsidRPr="00000000">
        <w:rPr>
          <w:vertAlign w:val="baseline"/>
          <w:rtl w:val="0"/>
        </w:rPr>
        <w:tab/>
      </w:r>
      <w:r w:rsidDel="00000000" w:rsidR="00000000" w:rsidRPr="00000000">
        <w:rPr>
          <w:sz w:val="24"/>
          <w:szCs w:val="24"/>
          <w:vertAlign w:val="baseline"/>
          <w:rtl w:val="0"/>
        </w:rPr>
        <w:t xml:space="preserve">O Father of all, we thank You for overcoming the darkness with Your great light, our Lord Jesus Christ.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r>
      <w:r w:rsidDel="00000000" w:rsidR="00000000" w:rsidRPr="00000000">
        <w:rPr>
          <w:i w:val="1"/>
          <w:sz w:val="24"/>
          <w:szCs w:val="24"/>
          <w:rtl w:val="0"/>
        </w:rPr>
        <w:t xml:space="preserve">Through the Incarnation, may we walk as children of light.</w:t>
      </w: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ind w:left="1440" w:hanging="1440"/>
        <w:rPr>
          <w:sz w:val="24"/>
          <w:szCs w:val="24"/>
        </w:rPr>
      </w:pPr>
      <w:r w:rsidDel="00000000" w:rsidR="00000000" w:rsidRPr="00000000">
        <w:rPr>
          <w:sz w:val="24"/>
          <w:szCs w:val="24"/>
          <w:rtl w:val="0"/>
        </w:rPr>
        <w:t xml:space="preserve">Minister:</w:t>
        <w:tab/>
        <w:t xml:space="preserve">We thank You that He has come to give us the right to become Your children, a people of Your own possession.</w:t>
      </w:r>
    </w:p>
    <w:p w:rsidR="00000000" w:rsidDel="00000000" w:rsidP="00000000" w:rsidRDefault="00000000" w:rsidRPr="00000000" w14:paraId="00000039">
      <w:pPr>
        <w:ind w:left="1440" w:hanging="1440"/>
        <w:jc w:val="both"/>
        <w:rPr>
          <w:sz w:val="24"/>
          <w:szCs w:val="24"/>
        </w:rPr>
      </w:pPr>
      <w:r w:rsidDel="00000000" w:rsidR="00000000" w:rsidRPr="00000000">
        <w:rPr>
          <w:i w:val="1"/>
          <w:sz w:val="24"/>
          <w:szCs w:val="24"/>
          <w:rtl w:val="0"/>
        </w:rPr>
        <w:t xml:space="preserve">People:</w:t>
        <w:tab/>
        <w:t xml:space="preserve">Through the Incarnation, may we bring glory to You, to Whom we belong.</w:t>
      </w: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Minister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We thank You that He has come to break the yoke of slavery and the staff of oppression.</w:t>
      </w:r>
    </w:p>
    <w:p w:rsidR="00000000" w:rsidDel="00000000" w:rsidP="00000000" w:rsidRDefault="00000000" w:rsidRPr="00000000" w14:paraId="0000003C">
      <w:pPr>
        <w:rPr>
          <w:i w:val="0"/>
          <w:sz w:val="24"/>
          <w:szCs w:val="24"/>
          <w:vertAlign w:val="baseline"/>
        </w:rPr>
      </w:pPr>
      <w:r w:rsidDel="00000000" w:rsidR="00000000" w:rsidRPr="00000000">
        <w:rPr>
          <w:i w:val="1"/>
          <w:sz w:val="24"/>
          <w:szCs w:val="24"/>
          <w:vertAlign w:val="baseline"/>
          <w:rtl w:val="0"/>
        </w:rPr>
        <w:t xml:space="preserve">People:</w:t>
        <w:tab/>
      </w:r>
      <w:r w:rsidDel="00000000" w:rsidR="00000000" w:rsidRPr="00000000">
        <w:rPr>
          <w:i w:val="1"/>
          <w:sz w:val="24"/>
          <w:szCs w:val="24"/>
          <w:rtl w:val="0"/>
        </w:rPr>
        <w:t xml:space="preserve">Through the Incarnation, may we bring freedom to the oppressed.</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ind w:left="1440" w:hanging="1440"/>
        <w:jc w:val="both"/>
        <w:rPr>
          <w:sz w:val="24"/>
          <w:szCs w:val="24"/>
        </w:rPr>
      </w:pPr>
      <w:r w:rsidDel="00000000" w:rsidR="00000000" w:rsidRPr="00000000">
        <w:rPr>
          <w:sz w:val="24"/>
          <w:szCs w:val="24"/>
          <w:rtl w:val="0"/>
        </w:rPr>
        <w:t xml:space="preserve">Minister:</w:t>
        <w:tab/>
        <w:t xml:space="preserve">We thank you that He has come as the Prince of Peace.</w:t>
      </w:r>
    </w:p>
    <w:p w:rsidR="00000000" w:rsidDel="00000000" w:rsidP="00000000" w:rsidRDefault="00000000" w:rsidRPr="00000000" w14:paraId="0000003F">
      <w:pPr>
        <w:rPr>
          <w:sz w:val="24"/>
          <w:szCs w:val="24"/>
        </w:rPr>
      </w:pPr>
      <w:r w:rsidDel="00000000" w:rsidR="00000000" w:rsidRPr="00000000">
        <w:rPr>
          <w:i w:val="1"/>
          <w:sz w:val="24"/>
          <w:szCs w:val="24"/>
          <w:rtl w:val="0"/>
        </w:rPr>
        <w:t xml:space="preserve">People:</w:t>
        <w:tab/>
        <w:t xml:space="preserve">Through the Incarnation, may the power of the violent aggressor be shattered.</w:t>
      </w: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Minister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We thank You that He has come to </w:t>
      </w:r>
      <w:r w:rsidDel="00000000" w:rsidR="00000000" w:rsidRPr="00000000">
        <w:rPr>
          <w:sz w:val="24"/>
          <w:szCs w:val="24"/>
          <w:rtl w:val="0"/>
        </w:rPr>
        <w:t xml:space="preserve">raise the value of human life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r>
      <w:r w:rsidDel="00000000" w:rsidR="00000000" w:rsidRPr="00000000">
        <w:rPr>
          <w:i w:val="1"/>
          <w:sz w:val="24"/>
          <w:szCs w:val="24"/>
          <w:rtl w:val="0"/>
        </w:rPr>
        <w:t xml:space="preserve">Through the Incarnation, may we bring respect to the poor, the elderly, and the unborn.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rtl w:val="0"/>
        </w:rPr>
      </w:r>
    </w:p>
    <w:p w:rsidR="00000000" w:rsidDel="00000000" w:rsidP="00000000" w:rsidRDefault="00000000" w:rsidRPr="00000000" w14:paraId="00000044">
      <w:pPr>
        <w:ind w:left="1440" w:hanging="1440"/>
        <w:jc w:val="both"/>
        <w:rPr>
          <w:sz w:val="24"/>
          <w:szCs w:val="24"/>
        </w:rPr>
      </w:pPr>
      <w:r w:rsidDel="00000000" w:rsidR="00000000" w:rsidRPr="00000000">
        <w:rPr>
          <w:sz w:val="24"/>
          <w:szCs w:val="24"/>
          <w:rtl w:val="0"/>
        </w:rPr>
        <w:t xml:space="preserve">Minister:</w:t>
        <w:tab/>
        <w:t xml:space="preserve">We thank You that He has come to redeem us from every lawless deed.</w:t>
      </w:r>
    </w:p>
    <w:p w:rsidR="00000000" w:rsidDel="00000000" w:rsidP="00000000" w:rsidRDefault="00000000" w:rsidRPr="00000000" w14:paraId="00000045">
      <w:pPr>
        <w:rPr>
          <w:sz w:val="24"/>
          <w:szCs w:val="24"/>
        </w:rPr>
      </w:pPr>
      <w:r w:rsidDel="00000000" w:rsidR="00000000" w:rsidRPr="00000000">
        <w:rPr>
          <w:i w:val="1"/>
          <w:sz w:val="24"/>
          <w:szCs w:val="24"/>
          <w:rtl w:val="0"/>
        </w:rPr>
        <w:t xml:space="preserve">People:</w:t>
        <w:tab/>
        <w:t xml:space="preserve">Through the Incarnation, may we be purified for every good deed.</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rtl w:val="0"/>
        </w:rPr>
      </w:r>
    </w:p>
    <w:p w:rsidR="00000000" w:rsidDel="00000000" w:rsidP="00000000" w:rsidRDefault="00000000" w:rsidRPr="00000000" w14:paraId="00000047">
      <w:pPr>
        <w:ind w:left="1440" w:hanging="1440"/>
        <w:jc w:val="both"/>
        <w:rPr>
          <w:sz w:val="24"/>
          <w:szCs w:val="24"/>
        </w:rPr>
      </w:pPr>
      <w:r w:rsidDel="00000000" w:rsidR="00000000" w:rsidRPr="00000000">
        <w:rPr>
          <w:sz w:val="24"/>
          <w:szCs w:val="24"/>
          <w:rtl w:val="0"/>
        </w:rPr>
        <w:t xml:space="preserve">Minister:</w:t>
        <w:tab/>
        <w:t xml:space="preserve">We thank You that He has come with healing in His wings.</w:t>
      </w:r>
    </w:p>
    <w:p w:rsidR="00000000" w:rsidDel="00000000" w:rsidP="00000000" w:rsidRDefault="00000000" w:rsidRPr="00000000" w14:paraId="00000048">
      <w:pPr>
        <w:rPr>
          <w:sz w:val="24"/>
          <w:szCs w:val="24"/>
        </w:rPr>
      </w:pPr>
      <w:r w:rsidDel="00000000" w:rsidR="00000000" w:rsidRPr="00000000">
        <w:rPr>
          <w:i w:val="1"/>
          <w:sz w:val="24"/>
          <w:szCs w:val="24"/>
          <w:rtl w:val="0"/>
        </w:rPr>
        <w:t xml:space="preserve">People:</w:t>
        <w:tab/>
        <w:t xml:space="preserve">Through the Incarnation, may we lay hands on the sick, and they recover.</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rtl w:val="0"/>
        </w:rPr>
      </w:r>
    </w:p>
    <w:p w:rsidR="00000000" w:rsidDel="00000000" w:rsidP="00000000" w:rsidRDefault="00000000" w:rsidRPr="00000000" w14:paraId="0000004A">
      <w:pPr>
        <w:ind w:left="90" w:firstLine="0"/>
        <w:jc w:val="both"/>
        <w:rPr>
          <w:sz w:val="24"/>
          <w:szCs w:val="24"/>
        </w:rPr>
      </w:pPr>
      <w:r w:rsidDel="00000000" w:rsidR="00000000" w:rsidRPr="00000000">
        <w:rPr>
          <w:sz w:val="24"/>
          <w:szCs w:val="24"/>
          <w:rtl w:val="0"/>
        </w:rPr>
        <w:t xml:space="preserve">Deacon:</w:t>
        <w:tab/>
        <w:t xml:space="preserve">We thank You that He has come as the Head of the Church.</w:t>
      </w:r>
    </w:p>
    <w:p w:rsidR="00000000" w:rsidDel="00000000" w:rsidP="00000000" w:rsidRDefault="00000000" w:rsidRPr="00000000" w14:paraId="0000004B">
      <w:pPr>
        <w:ind w:left="1440" w:hanging="1350"/>
        <w:rPr>
          <w:sz w:val="24"/>
          <w:szCs w:val="24"/>
        </w:rPr>
      </w:pPr>
      <w:r w:rsidDel="00000000" w:rsidR="00000000" w:rsidRPr="00000000">
        <w:rPr>
          <w:i w:val="1"/>
          <w:sz w:val="24"/>
          <w:szCs w:val="24"/>
          <w:rtl w:val="0"/>
        </w:rPr>
        <w:t xml:space="preserve">People:</w:t>
        <w:tab/>
        <w:t xml:space="preserve">Through the Incarnation, may we become living stones in this Project of Love, as we pray in our Corporate Petition.</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rPr>
          <w:u w:val="single"/>
          <w:vertAlign w:val="baseline"/>
        </w:rPr>
      </w:pPr>
      <w:r w:rsidDel="00000000" w:rsidR="00000000" w:rsidRPr="00000000">
        <w:rPr>
          <w:u w:val="single"/>
          <w:vertAlign w:val="baseline"/>
          <w:rtl w:val="0"/>
        </w:rPr>
        <w:t xml:space="preserve">The Concluding Collect: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O God, Whose zeal is establishing a Kingdom of righteousness and justice and peace, grant that we, the people of that Kingdom, may be zealous in faith, hope, and most of all, love, as the Incarnation of Christ takes hold in us. We ask this for the glory of Your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rPr>
          <w:u w:val="single"/>
          <w:vertAlign w:val="baseline"/>
        </w:rPr>
      </w:pPr>
      <w:r w:rsidDel="00000000" w:rsidR="00000000" w:rsidRPr="00000000">
        <w:rPr>
          <w:u w:val="single"/>
          <w:vertAlign w:val="baseline"/>
          <w:rtl w:val="0"/>
        </w:rPr>
        <w:t xml:space="preserve">Proper Preface:</w:t>
      </w:r>
    </w:p>
    <w:p w:rsidR="00000000" w:rsidDel="00000000" w:rsidP="00000000" w:rsidRDefault="00000000" w:rsidRPr="00000000" w14:paraId="00000051">
      <w:pPr>
        <w:jc w:val="both"/>
        <w:rPr>
          <w:sz w:val="24"/>
          <w:szCs w:val="24"/>
          <w:vertAlign w:val="baseline"/>
        </w:rPr>
      </w:pPr>
      <w:r w:rsidDel="00000000" w:rsidR="00000000" w:rsidRPr="00000000">
        <w:rPr>
          <w:sz w:val="24"/>
          <w:szCs w:val="24"/>
          <w:vertAlign w:val="baseline"/>
          <w:rtl w:val="0"/>
        </w:rPr>
        <w:t xml:space="preserve">It is truly right and just, our duty and our salvation, always and everywhere to give You thanks, Lord, holy Father, almighty and eternal God, through Christ our Lord. </w:t>
      </w:r>
    </w:p>
    <w:p w:rsidR="00000000" w:rsidDel="00000000" w:rsidP="00000000" w:rsidRDefault="00000000" w:rsidRPr="00000000" w14:paraId="00000052">
      <w:pPr>
        <w:jc w:val="both"/>
        <w:rPr>
          <w:sz w:val="24"/>
          <w:szCs w:val="24"/>
          <w:vertAlign w:val="baseline"/>
        </w:rPr>
      </w:pPr>
      <w:r w:rsidDel="00000000" w:rsidR="00000000" w:rsidRPr="00000000">
        <w:rPr>
          <w:rtl w:val="0"/>
        </w:rPr>
      </w:r>
    </w:p>
    <w:p w:rsidR="00000000" w:rsidDel="00000000" w:rsidP="00000000" w:rsidRDefault="00000000" w:rsidRPr="00000000" w14:paraId="00000053">
      <w:pPr>
        <w:jc w:val="both"/>
        <w:rPr>
          <w:sz w:val="24"/>
          <w:szCs w:val="24"/>
          <w:vertAlign w:val="baseline"/>
        </w:rPr>
      </w:pPr>
      <w:r w:rsidDel="00000000" w:rsidR="00000000" w:rsidRPr="00000000">
        <w:rPr>
          <w:sz w:val="24"/>
          <w:szCs w:val="24"/>
          <w:vertAlign w:val="baseline"/>
          <w:rtl w:val="0"/>
        </w:rPr>
        <w:t xml:space="preserve">For on the feast of this awe-filled mystery, though invisible in </w:t>
      </w:r>
      <w:r w:rsidDel="00000000" w:rsidR="00000000" w:rsidRPr="00000000">
        <w:rPr>
          <w:sz w:val="24"/>
          <w:szCs w:val="24"/>
          <w:rtl w:val="0"/>
        </w:rPr>
        <w:t xml:space="preserve">H</w:t>
      </w:r>
      <w:r w:rsidDel="00000000" w:rsidR="00000000" w:rsidRPr="00000000">
        <w:rPr>
          <w:sz w:val="24"/>
          <w:szCs w:val="24"/>
          <w:vertAlign w:val="baseline"/>
          <w:rtl w:val="0"/>
        </w:rPr>
        <w:t xml:space="preserve">is own divine nature, He has appeared visibly in ours, and begotten before all ages, He has begun to exist in time, so that, raising up in </w:t>
      </w:r>
      <w:r w:rsidDel="00000000" w:rsidR="00000000" w:rsidRPr="00000000">
        <w:rPr>
          <w:sz w:val="24"/>
          <w:szCs w:val="24"/>
          <w:rtl w:val="0"/>
        </w:rPr>
        <w:t xml:space="preserve">H</w:t>
      </w:r>
      <w:r w:rsidDel="00000000" w:rsidR="00000000" w:rsidRPr="00000000">
        <w:rPr>
          <w:sz w:val="24"/>
          <w:szCs w:val="24"/>
          <w:vertAlign w:val="baseline"/>
          <w:rtl w:val="0"/>
        </w:rPr>
        <w:t xml:space="preserve">imself all that was cast down, He might restore unity to all creation and call straying humanity back to the heavenly Kingdom. </w:t>
      </w:r>
    </w:p>
    <w:p w:rsidR="00000000" w:rsidDel="00000000" w:rsidP="00000000" w:rsidRDefault="00000000" w:rsidRPr="00000000" w14:paraId="00000054">
      <w:pPr>
        <w:jc w:val="both"/>
        <w:rPr>
          <w:sz w:val="24"/>
          <w:szCs w:val="24"/>
          <w:vertAlign w:val="baseline"/>
        </w:rPr>
      </w:pPr>
      <w:r w:rsidDel="00000000" w:rsidR="00000000" w:rsidRPr="00000000">
        <w:rPr>
          <w:rtl w:val="0"/>
        </w:rPr>
      </w:r>
    </w:p>
    <w:p w:rsidR="00000000" w:rsidDel="00000000" w:rsidP="00000000" w:rsidRDefault="00000000" w:rsidRPr="00000000" w14:paraId="00000055">
      <w:pPr>
        <w:jc w:val="both"/>
        <w:rPr>
          <w:sz w:val="24"/>
          <w:szCs w:val="24"/>
          <w:vertAlign w:val="baseline"/>
        </w:rPr>
      </w:pPr>
      <w:r w:rsidDel="00000000" w:rsidR="00000000" w:rsidRPr="00000000">
        <w:rPr>
          <w:sz w:val="24"/>
          <w:szCs w:val="24"/>
          <w:vertAlign w:val="baseline"/>
          <w:rtl w:val="0"/>
        </w:rPr>
        <w:t xml:space="preserve">And so, with all the Angels, we praise You, as in joyful celebration we acclaim:</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Benediction: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Almighty God, Who in the Word made flesh joined Heaven to earth and earth to Heaven, give you His peace and favor; and the blessing of God Almighty: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Father, the Son, and the Holy Spirit, be with you now and forever.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SMsFKPDVa6BepYdvZIveEFeQkQ==">CgMxLjA4AHIhMWd1bEg1VncxTFJJeEMzT3g5X3p4U0E3NmpRMW5SUmhf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